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ECA" w:rsidRPr="002F3ECA" w:rsidRDefault="002F3ECA" w:rsidP="002F3ECA">
      <w:pPr>
        <w:spacing w:line="600" w:lineRule="exact"/>
        <w:rPr>
          <w:rFonts w:ascii="仿宋_GB2312" w:eastAsia="仿宋_GB2312" w:hAnsi="Calibri" w:cs="Times New Roman" w:hint="eastAsia"/>
          <w:sz w:val="32"/>
          <w:szCs w:val="24"/>
          <w:lang w:bidi="ar-SA"/>
        </w:rPr>
      </w:pPr>
      <w:r w:rsidRPr="00EC4FC7">
        <w:rPr>
          <w:rFonts w:ascii="黑体" w:eastAsia="黑体" w:hAnsi="黑体" w:cs="黑体" w:hint="eastAsia"/>
          <w:sz w:val="32"/>
          <w:szCs w:val="24"/>
          <w:lang w:bidi="ar-SA"/>
        </w:rPr>
        <w:t>附件</w:t>
      </w:r>
      <w:r>
        <w:rPr>
          <w:rFonts w:ascii="黑体" w:eastAsia="黑体" w:hAnsi="黑体" w:cs="黑体" w:hint="eastAsia"/>
          <w:sz w:val="32"/>
          <w:szCs w:val="24"/>
          <w:lang w:bidi="ar-SA"/>
        </w:rPr>
        <w:t>3</w:t>
      </w:r>
      <w:bookmarkStart w:id="0" w:name="_GoBack"/>
      <w:bookmarkEnd w:id="0"/>
    </w:p>
    <w:p w:rsidR="00B2789C" w:rsidRDefault="00B2789C" w:rsidP="00B2789C">
      <w:pPr>
        <w:spacing w:line="560" w:lineRule="exact"/>
        <w:jc w:val="center"/>
        <w:rPr>
          <w:rFonts w:ascii="方正小标宋简体" w:eastAsia="方正小标宋简体" w:hAnsi="Calibri" w:cs="Times New Roman"/>
          <w:sz w:val="44"/>
          <w:szCs w:val="44"/>
          <w:lang w:bidi="ar-SA"/>
        </w:rPr>
      </w:pPr>
      <w:r w:rsidRPr="00B2789C">
        <w:rPr>
          <w:rFonts w:ascii="方正小标宋简体" w:eastAsia="方正小标宋简体" w:hAnsi="Calibri" w:cs="Times New Roman"/>
          <w:sz w:val="44"/>
          <w:szCs w:val="44"/>
          <w:lang w:bidi="ar-SA"/>
        </w:rPr>
        <w:t>内蒙古自治区高层次人才分类及认定参考标准</w:t>
      </w:r>
    </w:p>
    <w:p w:rsidR="00B2789C" w:rsidRPr="00B2789C" w:rsidRDefault="00B2789C" w:rsidP="00B2789C">
      <w:pPr>
        <w:spacing w:line="560" w:lineRule="exact"/>
        <w:jc w:val="center"/>
        <w:rPr>
          <w:rFonts w:ascii="方正小标宋简体" w:eastAsia="方正小标宋简体" w:hAnsi="Calibri" w:cs="Times New Roman"/>
          <w:sz w:val="44"/>
          <w:szCs w:val="44"/>
          <w:lang w:bidi="ar-SA"/>
        </w:rPr>
      </w:pPr>
    </w:p>
    <w:p w:rsidR="00B2789C" w:rsidRPr="00B2789C" w:rsidRDefault="00B2789C" w:rsidP="00B2789C">
      <w:pPr>
        <w:spacing w:line="560" w:lineRule="exact"/>
        <w:ind w:firstLineChars="200" w:firstLine="640"/>
        <w:rPr>
          <w:rFonts w:ascii="黑体" w:eastAsia="黑体" w:hAnsi="黑体" w:cs="Times New Roman"/>
          <w:sz w:val="32"/>
          <w:szCs w:val="32"/>
          <w:lang w:bidi="ar-SA"/>
        </w:rPr>
      </w:pPr>
      <w:r w:rsidRPr="00B2789C">
        <w:rPr>
          <w:rFonts w:ascii="黑体" w:eastAsia="黑体" w:hAnsi="黑体" w:cs="Times New Roman"/>
          <w:sz w:val="32"/>
          <w:szCs w:val="32"/>
          <w:lang w:bidi="ar-SA"/>
        </w:rPr>
        <w:t>一、一类人才认定标准</w:t>
      </w:r>
    </w:p>
    <w:p w:rsidR="00B2789C" w:rsidRPr="00B2789C" w:rsidRDefault="00B2789C" w:rsidP="00B2789C">
      <w:pPr>
        <w:widowControl/>
        <w:ind w:firstLineChars="200" w:firstLine="700"/>
        <w:jc w:val="left"/>
        <w:rPr>
          <w:rFonts w:ascii="仿宋" w:eastAsia="仿宋" w:hAnsi="仿宋" w:cs="宋体"/>
          <w:spacing w:val="15"/>
          <w:kern w:val="0"/>
          <w:sz w:val="32"/>
          <w:szCs w:val="32"/>
        </w:rPr>
      </w:pPr>
      <w:r w:rsidRPr="00B2789C">
        <w:rPr>
          <w:rFonts w:ascii="仿宋" w:eastAsia="仿宋" w:hAnsi="仿宋" w:cs="宋体"/>
          <w:spacing w:val="15"/>
          <w:kern w:val="0"/>
          <w:sz w:val="32"/>
          <w:szCs w:val="32"/>
        </w:rPr>
        <w:t>1.国家最高科学技术奖获得者。</w:t>
      </w:r>
    </w:p>
    <w:p w:rsidR="00B2789C" w:rsidRPr="00B2789C" w:rsidRDefault="00B2789C" w:rsidP="00B2789C">
      <w:pPr>
        <w:widowControl/>
        <w:ind w:firstLineChars="200" w:firstLine="700"/>
        <w:jc w:val="left"/>
        <w:rPr>
          <w:rFonts w:ascii="仿宋" w:eastAsia="仿宋" w:hAnsi="仿宋" w:cs="宋体"/>
          <w:spacing w:val="15"/>
          <w:kern w:val="0"/>
          <w:sz w:val="32"/>
          <w:szCs w:val="32"/>
        </w:rPr>
      </w:pPr>
      <w:r w:rsidRPr="00B2789C">
        <w:rPr>
          <w:rFonts w:ascii="仿宋" w:eastAsia="仿宋" w:hAnsi="仿宋" w:cs="宋体"/>
          <w:spacing w:val="15"/>
          <w:kern w:val="0"/>
          <w:sz w:val="32"/>
          <w:szCs w:val="32"/>
        </w:rPr>
        <w:t>2.中国科学院院士、中国工程院院士。</w:t>
      </w:r>
    </w:p>
    <w:p w:rsidR="00B2789C" w:rsidRPr="00B2789C" w:rsidRDefault="00B2789C" w:rsidP="00B2789C">
      <w:pPr>
        <w:widowControl/>
        <w:ind w:firstLineChars="200" w:firstLine="700"/>
        <w:jc w:val="left"/>
        <w:rPr>
          <w:rFonts w:ascii="仿宋" w:eastAsia="仿宋" w:hAnsi="仿宋" w:cs="宋体"/>
          <w:spacing w:val="15"/>
          <w:kern w:val="0"/>
          <w:sz w:val="32"/>
          <w:szCs w:val="32"/>
        </w:rPr>
      </w:pPr>
      <w:r w:rsidRPr="00B2789C">
        <w:rPr>
          <w:rFonts w:ascii="仿宋" w:eastAsia="仿宋" w:hAnsi="仿宋" w:cs="宋体"/>
          <w:spacing w:val="15"/>
          <w:kern w:val="0"/>
          <w:sz w:val="32"/>
          <w:szCs w:val="32"/>
        </w:rPr>
        <w:t>3.中国社会科学院学部委员、荣誉学部委员。</w:t>
      </w:r>
    </w:p>
    <w:p w:rsidR="00B2789C" w:rsidRPr="00B2789C" w:rsidRDefault="00B2789C" w:rsidP="00B2789C">
      <w:pPr>
        <w:widowControl/>
        <w:ind w:firstLineChars="200" w:firstLine="700"/>
        <w:jc w:val="left"/>
        <w:rPr>
          <w:rFonts w:ascii="仿宋" w:eastAsia="仿宋" w:hAnsi="仿宋" w:cs="宋体"/>
          <w:spacing w:val="15"/>
          <w:kern w:val="0"/>
          <w:sz w:val="32"/>
          <w:szCs w:val="32"/>
        </w:rPr>
      </w:pPr>
      <w:r w:rsidRPr="00B2789C">
        <w:rPr>
          <w:rFonts w:ascii="仿宋" w:eastAsia="仿宋" w:hAnsi="仿宋" w:cs="宋体"/>
          <w:spacing w:val="15"/>
          <w:kern w:val="0"/>
          <w:sz w:val="32"/>
          <w:szCs w:val="32"/>
        </w:rPr>
        <w:t>4.国家自然科学奖、国家技术发明奖、国家科学技术进步奖一等奖及以上获得者第一完成人。</w:t>
      </w:r>
    </w:p>
    <w:p w:rsidR="00B2789C" w:rsidRPr="00B2789C" w:rsidRDefault="00B2789C" w:rsidP="00B2789C">
      <w:pPr>
        <w:widowControl/>
        <w:ind w:firstLineChars="200" w:firstLine="700"/>
        <w:jc w:val="left"/>
        <w:rPr>
          <w:rFonts w:ascii="仿宋" w:eastAsia="仿宋" w:hAnsi="仿宋" w:cs="宋体"/>
          <w:spacing w:val="15"/>
          <w:kern w:val="0"/>
          <w:sz w:val="32"/>
          <w:szCs w:val="32"/>
        </w:rPr>
      </w:pPr>
      <w:r w:rsidRPr="00B2789C">
        <w:rPr>
          <w:rFonts w:ascii="仿宋" w:eastAsia="仿宋" w:hAnsi="仿宋" w:cs="宋体"/>
          <w:spacing w:val="15"/>
          <w:kern w:val="0"/>
          <w:sz w:val="32"/>
          <w:szCs w:val="32"/>
        </w:rPr>
        <w:t>5.国家实验室主任。</w:t>
      </w:r>
    </w:p>
    <w:p w:rsidR="00B2789C" w:rsidRPr="00B2789C" w:rsidRDefault="00B2789C" w:rsidP="00B2789C">
      <w:pPr>
        <w:widowControl/>
        <w:ind w:firstLineChars="200" w:firstLine="700"/>
        <w:jc w:val="left"/>
        <w:rPr>
          <w:rFonts w:ascii="仿宋" w:eastAsia="仿宋" w:hAnsi="仿宋" w:cs="宋体"/>
          <w:spacing w:val="15"/>
          <w:kern w:val="0"/>
          <w:sz w:val="32"/>
          <w:szCs w:val="32"/>
        </w:rPr>
      </w:pPr>
      <w:r w:rsidRPr="00B2789C">
        <w:rPr>
          <w:rFonts w:ascii="仿宋" w:eastAsia="仿宋" w:hAnsi="仿宋" w:cs="宋体"/>
          <w:spacing w:val="15"/>
          <w:kern w:val="0"/>
          <w:sz w:val="32"/>
          <w:szCs w:val="32"/>
        </w:rPr>
        <w:t>6.按照国家相关规定，符合“两院”院士标准的发达国家或有影响力世界大国的最高学术权威机构会员。</w:t>
      </w:r>
    </w:p>
    <w:p w:rsidR="00B2789C" w:rsidRPr="00B2789C" w:rsidRDefault="00B2789C" w:rsidP="00B2789C">
      <w:pPr>
        <w:spacing w:line="560" w:lineRule="exact"/>
        <w:ind w:firstLineChars="200" w:firstLine="640"/>
        <w:rPr>
          <w:rFonts w:ascii="黑体" w:eastAsia="黑体" w:hAnsi="黑体" w:cs="Times New Roman"/>
          <w:sz w:val="32"/>
          <w:szCs w:val="32"/>
          <w:lang w:bidi="ar-SA"/>
        </w:rPr>
      </w:pPr>
      <w:r w:rsidRPr="00B2789C">
        <w:rPr>
          <w:rFonts w:ascii="黑体" w:eastAsia="黑体" w:hAnsi="黑体" w:cs="Times New Roman"/>
          <w:sz w:val="32"/>
          <w:szCs w:val="32"/>
          <w:lang w:bidi="ar-SA"/>
        </w:rPr>
        <w:t>二、二类人才认定标准</w:t>
      </w:r>
    </w:p>
    <w:p w:rsidR="00B2789C" w:rsidRDefault="00B2789C" w:rsidP="00B2789C">
      <w:pPr>
        <w:widowControl/>
        <w:ind w:firstLineChars="200" w:firstLine="700"/>
        <w:jc w:val="left"/>
        <w:rPr>
          <w:rFonts w:ascii="仿宋" w:eastAsia="仿宋" w:hAnsi="仿宋" w:cs="宋体"/>
          <w:spacing w:val="15"/>
          <w:kern w:val="0"/>
          <w:sz w:val="32"/>
          <w:szCs w:val="32"/>
        </w:rPr>
      </w:pPr>
      <w:r w:rsidRPr="00B2789C">
        <w:rPr>
          <w:rFonts w:ascii="仿宋" w:eastAsia="仿宋" w:hAnsi="仿宋" w:cs="宋体"/>
          <w:spacing w:val="15"/>
          <w:kern w:val="0"/>
          <w:sz w:val="32"/>
          <w:szCs w:val="32"/>
        </w:rPr>
        <w:t>1.进入中国科学院院士增选、中国工程院院士遴选的有效候选人。</w:t>
      </w:r>
    </w:p>
    <w:p w:rsidR="00B2789C" w:rsidRDefault="00B2789C" w:rsidP="00B2789C">
      <w:pPr>
        <w:widowControl/>
        <w:ind w:firstLineChars="200" w:firstLine="700"/>
        <w:jc w:val="left"/>
        <w:rPr>
          <w:rFonts w:ascii="仿宋" w:eastAsia="仿宋" w:hAnsi="仿宋" w:cs="宋体"/>
          <w:spacing w:val="15"/>
          <w:kern w:val="0"/>
          <w:sz w:val="32"/>
          <w:szCs w:val="32"/>
        </w:rPr>
      </w:pPr>
      <w:r w:rsidRPr="00B2789C">
        <w:rPr>
          <w:rFonts w:ascii="仿宋" w:eastAsia="仿宋" w:hAnsi="仿宋" w:cs="宋体"/>
          <w:spacing w:val="15"/>
          <w:kern w:val="0"/>
          <w:sz w:val="32"/>
          <w:szCs w:val="32"/>
        </w:rPr>
        <w:t>2.国家人才计划相应层次人才。</w:t>
      </w:r>
    </w:p>
    <w:p w:rsidR="00B2789C" w:rsidRDefault="00B2789C" w:rsidP="00B2789C">
      <w:pPr>
        <w:widowControl/>
        <w:ind w:firstLineChars="200" w:firstLine="700"/>
        <w:jc w:val="left"/>
        <w:rPr>
          <w:rFonts w:ascii="仿宋" w:eastAsia="仿宋" w:hAnsi="仿宋" w:cs="宋体"/>
          <w:spacing w:val="15"/>
          <w:kern w:val="0"/>
          <w:sz w:val="32"/>
          <w:szCs w:val="32"/>
        </w:rPr>
      </w:pPr>
      <w:r w:rsidRPr="00B2789C">
        <w:rPr>
          <w:rFonts w:ascii="仿宋" w:eastAsia="仿宋" w:hAnsi="仿宋" w:cs="宋体"/>
          <w:spacing w:val="15"/>
          <w:kern w:val="0"/>
          <w:sz w:val="32"/>
          <w:szCs w:val="32"/>
        </w:rPr>
        <w:t>3.国家自然科学奖、国家技术发明奖、国家科学技术进步奖二等奖获得者第一完成人或一等奖及以上获得者主要完成人。</w:t>
      </w:r>
    </w:p>
    <w:p w:rsidR="00B2789C" w:rsidRDefault="00B2789C" w:rsidP="00B2789C">
      <w:pPr>
        <w:widowControl/>
        <w:ind w:firstLineChars="200" w:firstLine="700"/>
        <w:jc w:val="left"/>
        <w:rPr>
          <w:rFonts w:ascii="仿宋" w:eastAsia="仿宋" w:hAnsi="仿宋" w:cs="宋体"/>
          <w:spacing w:val="15"/>
          <w:kern w:val="0"/>
          <w:sz w:val="32"/>
          <w:szCs w:val="32"/>
        </w:rPr>
      </w:pPr>
      <w:r w:rsidRPr="00B2789C">
        <w:rPr>
          <w:rFonts w:ascii="仿宋" w:eastAsia="仿宋" w:hAnsi="仿宋" w:cs="宋体"/>
          <w:spacing w:val="15"/>
          <w:kern w:val="0"/>
          <w:sz w:val="32"/>
          <w:szCs w:val="32"/>
        </w:rPr>
        <w:t>4.中国社会科学院学部委员正式候选人。</w:t>
      </w:r>
    </w:p>
    <w:p w:rsidR="00B2789C" w:rsidRPr="00B2789C" w:rsidRDefault="00B2789C" w:rsidP="00B2789C">
      <w:pPr>
        <w:spacing w:line="560" w:lineRule="exact"/>
        <w:ind w:firstLineChars="200" w:firstLine="640"/>
        <w:rPr>
          <w:rFonts w:ascii="黑体" w:eastAsia="黑体" w:hAnsi="黑体" w:cs="Times New Roman"/>
          <w:sz w:val="32"/>
          <w:szCs w:val="32"/>
          <w:lang w:bidi="ar-SA"/>
        </w:rPr>
      </w:pPr>
      <w:r w:rsidRPr="00B2789C">
        <w:rPr>
          <w:rFonts w:ascii="黑体" w:eastAsia="黑体" w:hAnsi="黑体" w:cs="Times New Roman"/>
          <w:sz w:val="32"/>
          <w:szCs w:val="32"/>
          <w:lang w:bidi="ar-SA"/>
        </w:rPr>
        <w:t>三、三类人才认定标准</w:t>
      </w:r>
    </w:p>
    <w:p w:rsidR="00B2789C" w:rsidRDefault="00B2789C" w:rsidP="00B2789C">
      <w:pPr>
        <w:widowControl/>
        <w:ind w:firstLineChars="200" w:firstLine="700"/>
        <w:jc w:val="left"/>
        <w:rPr>
          <w:rFonts w:ascii="仿宋" w:eastAsia="仿宋" w:hAnsi="仿宋" w:cs="宋体"/>
          <w:spacing w:val="15"/>
          <w:kern w:val="0"/>
          <w:sz w:val="32"/>
          <w:szCs w:val="32"/>
        </w:rPr>
      </w:pPr>
      <w:r w:rsidRPr="00B2789C">
        <w:rPr>
          <w:rFonts w:ascii="仿宋" w:eastAsia="仿宋" w:hAnsi="仿宋" w:cs="宋体"/>
          <w:spacing w:val="15"/>
          <w:kern w:val="0"/>
          <w:sz w:val="32"/>
          <w:szCs w:val="32"/>
        </w:rPr>
        <w:t>1.国家自然科学基金重大项目主持人。</w:t>
      </w:r>
    </w:p>
    <w:p w:rsidR="00B2789C" w:rsidRDefault="00B2789C" w:rsidP="00B2789C">
      <w:pPr>
        <w:widowControl/>
        <w:ind w:firstLineChars="200" w:firstLine="700"/>
        <w:jc w:val="left"/>
        <w:rPr>
          <w:rFonts w:ascii="仿宋" w:eastAsia="仿宋" w:hAnsi="仿宋" w:cs="宋体"/>
          <w:spacing w:val="15"/>
          <w:kern w:val="0"/>
          <w:sz w:val="32"/>
          <w:szCs w:val="32"/>
        </w:rPr>
      </w:pPr>
      <w:r w:rsidRPr="00B2789C">
        <w:rPr>
          <w:rFonts w:ascii="仿宋" w:eastAsia="仿宋" w:hAnsi="仿宋" w:cs="宋体"/>
          <w:spacing w:val="15"/>
          <w:kern w:val="0"/>
          <w:sz w:val="32"/>
          <w:szCs w:val="32"/>
        </w:rPr>
        <w:t>2.国家人才计划相应层次人才。</w:t>
      </w:r>
    </w:p>
    <w:p w:rsidR="00B2789C" w:rsidRDefault="00B2789C" w:rsidP="00B2789C">
      <w:pPr>
        <w:widowControl/>
        <w:ind w:firstLineChars="200" w:firstLine="700"/>
        <w:jc w:val="left"/>
        <w:rPr>
          <w:rFonts w:ascii="仿宋" w:eastAsia="仿宋" w:hAnsi="仿宋" w:cs="宋体"/>
          <w:spacing w:val="15"/>
          <w:kern w:val="0"/>
          <w:sz w:val="32"/>
          <w:szCs w:val="32"/>
        </w:rPr>
      </w:pPr>
      <w:r w:rsidRPr="00B2789C">
        <w:rPr>
          <w:rFonts w:ascii="仿宋" w:eastAsia="仿宋" w:hAnsi="仿宋" w:cs="宋体"/>
          <w:spacing w:val="15"/>
          <w:kern w:val="0"/>
          <w:sz w:val="32"/>
          <w:szCs w:val="32"/>
        </w:rPr>
        <w:t>3.国家自然科学基金杰出青年科学基金项目获得者。</w:t>
      </w:r>
    </w:p>
    <w:p w:rsidR="00B2789C" w:rsidRDefault="00B2789C" w:rsidP="00B2789C">
      <w:pPr>
        <w:widowControl/>
        <w:ind w:firstLineChars="200" w:firstLine="700"/>
        <w:jc w:val="left"/>
        <w:rPr>
          <w:rFonts w:ascii="仿宋" w:eastAsia="仿宋" w:hAnsi="仿宋" w:cs="宋体"/>
          <w:spacing w:val="15"/>
          <w:kern w:val="0"/>
          <w:sz w:val="32"/>
          <w:szCs w:val="32"/>
        </w:rPr>
      </w:pPr>
      <w:r w:rsidRPr="00B2789C">
        <w:rPr>
          <w:rFonts w:ascii="仿宋" w:eastAsia="仿宋" w:hAnsi="仿宋" w:cs="宋体"/>
          <w:spacing w:val="15"/>
          <w:kern w:val="0"/>
          <w:sz w:val="32"/>
          <w:szCs w:val="32"/>
        </w:rPr>
        <w:t>4.“长江学者奖励计划”特聘教授。</w:t>
      </w:r>
    </w:p>
    <w:p w:rsidR="00B2789C" w:rsidRDefault="00B2789C" w:rsidP="00B2789C">
      <w:pPr>
        <w:widowControl/>
        <w:ind w:firstLineChars="200" w:firstLine="700"/>
        <w:jc w:val="left"/>
        <w:rPr>
          <w:rFonts w:ascii="仿宋" w:eastAsia="仿宋" w:hAnsi="仿宋" w:cs="宋体"/>
          <w:spacing w:val="15"/>
          <w:kern w:val="0"/>
          <w:sz w:val="32"/>
          <w:szCs w:val="32"/>
        </w:rPr>
      </w:pPr>
      <w:r w:rsidRPr="00B2789C">
        <w:rPr>
          <w:rFonts w:ascii="仿宋" w:eastAsia="仿宋" w:hAnsi="仿宋" w:cs="宋体"/>
          <w:spacing w:val="15"/>
          <w:kern w:val="0"/>
          <w:sz w:val="32"/>
          <w:szCs w:val="32"/>
        </w:rPr>
        <w:t>5.国家自然科学奖、国家技术发明奖、国家科学技术进步奖二等奖获得者主要完成人。</w:t>
      </w:r>
    </w:p>
    <w:p w:rsidR="00B2789C" w:rsidRDefault="00B2789C" w:rsidP="00B2789C">
      <w:pPr>
        <w:widowControl/>
        <w:ind w:firstLineChars="200" w:firstLine="700"/>
        <w:jc w:val="left"/>
        <w:rPr>
          <w:rFonts w:ascii="仿宋" w:eastAsia="仿宋" w:hAnsi="仿宋" w:cs="宋体"/>
          <w:spacing w:val="15"/>
          <w:kern w:val="0"/>
          <w:sz w:val="32"/>
          <w:szCs w:val="32"/>
        </w:rPr>
      </w:pPr>
      <w:r w:rsidRPr="00B2789C">
        <w:rPr>
          <w:rFonts w:ascii="仿宋" w:eastAsia="仿宋" w:hAnsi="仿宋" w:cs="宋体"/>
          <w:spacing w:val="15"/>
          <w:kern w:val="0"/>
          <w:sz w:val="32"/>
          <w:szCs w:val="32"/>
        </w:rPr>
        <w:lastRenderedPageBreak/>
        <w:t>6.“国家卓越工程师”获得者，“国家卓越工程师团队”带头人。</w:t>
      </w:r>
    </w:p>
    <w:p w:rsidR="00B2789C" w:rsidRDefault="00B2789C" w:rsidP="00B2789C">
      <w:pPr>
        <w:widowControl/>
        <w:ind w:firstLineChars="200" w:firstLine="700"/>
        <w:jc w:val="left"/>
        <w:rPr>
          <w:rFonts w:ascii="仿宋" w:eastAsia="仿宋" w:hAnsi="仿宋" w:cs="宋体"/>
          <w:spacing w:val="15"/>
          <w:kern w:val="0"/>
          <w:sz w:val="32"/>
          <w:szCs w:val="32"/>
        </w:rPr>
      </w:pPr>
      <w:r w:rsidRPr="00B2789C">
        <w:rPr>
          <w:rFonts w:ascii="仿宋" w:eastAsia="仿宋" w:hAnsi="仿宋" w:cs="宋体"/>
          <w:spacing w:val="15"/>
          <w:kern w:val="0"/>
          <w:sz w:val="32"/>
          <w:szCs w:val="32"/>
        </w:rPr>
        <w:t>7.全国杰出专业技术人才称号获得者。</w:t>
      </w:r>
    </w:p>
    <w:p w:rsidR="00B2789C" w:rsidRPr="00B2789C" w:rsidRDefault="00B2789C" w:rsidP="00B2789C">
      <w:pPr>
        <w:spacing w:line="560" w:lineRule="exact"/>
        <w:ind w:firstLineChars="200" w:firstLine="640"/>
        <w:rPr>
          <w:rFonts w:ascii="黑体" w:eastAsia="黑体" w:hAnsi="黑体" w:cs="Times New Roman"/>
          <w:sz w:val="32"/>
          <w:szCs w:val="32"/>
          <w:lang w:bidi="ar-SA"/>
        </w:rPr>
      </w:pPr>
      <w:r w:rsidRPr="00B2789C">
        <w:rPr>
          <w:rFonts w:ascii="黑体" w:eastAsia="黑体" w:hAnsi="黑体" w:cs="Times New Roman"/>
          <w:sz w:val="32"/>
          <w:szCs w:val="32"/>
          <w:lang w:bidi="ar-SA"/>
        </w:rPr>
        <w:t>四、四类人才认定标准</w:t>
      </w:r>
    </w:p>
    <w:p w:rsidR="00B2789C" w:rsidRDefault="00B2789C" w:rsidP="00B2789C">
      <w:pPr>
        <w:widowControl/>
        <w:ind w:firstLineChars="200" w:firstLine="700"/>
        <w:jc w:val="left"/>
        <w:rPr>
          <w:rFonts w:ascii="仿宋" w:eastAsia="仿宋" w:hAnsi="仿宋" w:cs="宋体"/>
          <w:spacing w:val="15"/>
          <w:kern w:val="0"/>
          <w:sz w:val="32"/>
          <w:szCs w:val="32"/>
        </w:rPr>
      </w:pPr>
      <w:r w:rsidRPr="00B2789C">
        <w:rPr>
          <w:rFonts w:ascii="仿宋" w:eastAsia="仿宋" w:hAnsi="仿宋" w:cs="宋体"/>
          <w:spacing w:val="15"/>
          <w:kern w:val="0"/>
          <w:sz w:val="32"/>
          <w:szCs w:val="32"/>
        </w:rPr>
        <w:t>1.国家自然科学基金优秀青年科学基金项目（含海外）获得者，“长江学者奖励计划”青年学者，国家人才计划相应层次人才。</w:t>
      </w:r>
    </w:p>
    <w:p w:rsidR="00B2789C" w:rsidRDefault="00B2789C" w:rsidP="00B2789C">
      <w:pPr>
        <w:widowControl/>
        <w:ind w:firstLineChars="200" w:firstLine="700"/>
        <w:jc w:val="left"/>
        <w:rPr>
          <w:rFonts w:ascii="仿宋" w:eastAsia="仿宋" w:hAnsi="仿宋" w:cs="宋体"/>
          <w:spacing w:val="15"/>
          <w:kern w:val="0"/>
          <w:sz w:val="32"/>
          <w:szCs w:val="32"/>
        </w:rPr>
      </w:pPr>
      <w:r w:rsidRPr="00B2789C">
        <w:rPr>
          <w:rFonts w:ascii="仿宋" w:eastAsia="仿宋" w:hAnsi="仿宋" w:cs="宋体"/>
          <w:spacing w:val="15"/>
          <w:kern w:val="0"/>
          <w:sz w:val="32"/>
          <w:szCs w:val="32"/>
        </w:rPr>
        <w:t>2.国家自然科学基金重点项目主持人。</w:t>
      </w:r>
    </w:p>
    <w:p w:rsidR="00B2789C" w:rsidRDefault="00B2789C" w:rsidP="00B2789C">
      <w:pPr>
        <w:widowControl/>
        <w:ind w:firstLineChars="200" w:firstLine="700"/>
        <w:jc w:val="left"/>
        <w:rPr>
          <w:rFonts w:ascii="仿宋" w:eastAsia="仿宋" w:hAnsi="仿宋" w:cs="宋体"/>
          <w:spacing w:val="15"/>
          <w:kern w:val="0"/>
          <w:sz w:val="32"/>
          <w:szCs w:val="32"/>
        </w:rPr>
      </w:pPr>
      <w:r w:rsidRPr="00B2789C">
        <w:rPr>
          <w:rFonts w:ascii="仿宋" w:eastAsia="仿宋" w:hAnsi="仿宋" w:cs="宋体"/>
          <w:spacing w:val="15"/>
          <w:kern w:val="0"/>
          <w:sz w:val="32"/>
          <w:szCs w:val="32"/>
        </w:rPr>
        <w:t>3.国家重点学科、全国重点实验室、国家工程技术研究中心、国家临床研究中心等国家重点科研平台学术（技术）带头人。</w:t>
      </w:r>
    </w:p>
    <w:p w:rsidR="00B2789C" w:rsidRDefault="00B2789C" w:rsidP="00B2789C">
      <w:pPr>
        <w:widowControl/>
        <w:ind w:firstLineChars="200" w:firstLine="700"/>
        <w:jc w:val="left"/>
        <w:rPr>
          <w:rFonts w:ascii="仿宋" w:eastAsia="仿宋" w:hAnsi="仿宋" w:cs="宋体"/>
          <w:spacing w:val="15"/>
          <w:kern w:val="0"/>
          <w:sz w:val="32"/>
          <w:szCs w:val="32"/>
        </w:rPr>
      </w:pPr>
      <w:r w:rsidRPr="00B2789C">
        <w:rPr>
          <w:rFonts w:ascii="仿宋" w:eastAsia="仿宋" w:hAnsi="仿宋" w:cs="宋体"/>
          <w:spacing w:val="15"/>
          <w:kern w:val="0"/>
          <w:sz w:val="32"/>
          <w:szCs w:val="32"/>
        </w:rPr>
        <w:t>4.国内一流学科专业技术二级岗位人员。</w:t>
      </w:r>
    </w:p>
    <w:p w:rsidR="00B2789C" w:rsidRDefault="00B2789C" w:rsidP="00B2789C">
      <w:pPr>
        <w:widowControl/>
        <w:ind w:firstLineChars="200" w:firstLine="700"/>
        <w:jc w:val="left"/>
        <w:rPr>
          <w:rFonts w:ascii="仿宋" w:eastAsia="仿宋" w:hAnsi="仿宋" w:cs="宋体"/>
          <w:spacing w:val="15"/>
          <w:kern w:val="0"/>
          <w:sz w:val="32"/>
          <w:szCs w:val="32"/>
        </w:rPr>
      </w:pPr>
      <w:r w:rsidRPr="00B2789C">
        <w:rPr>
          <w:rFonts w:ascii="仿宋" w:eastAsia="仿宋" w:hAnsi="仿宋" w:cs="宋体"/>
          <w:spacing w:val="15"/>
          <w:kern w:val="0"/>
          <w:sz w:val="32"/>
          <w:szCs w:val="32"/>
        </w:rPr>
        <w:t>5.省级科学技术特别贡献奖获得者，省级自然科学奖、技术发明奖、科学技术进步奖一等奖及以上获得者第一完成人。</w:t>
      </w:r>
    </w:p>
    <w:p w:rsidR="00B2789C" w:rsidRDefault="00B2789C" w:rsidP="00B2789C">
      <w:pPr>
        <w:widowControl/>
        <w:ind w:firstLineChars="200" w:firstLine="700"/>
        <w:jc w:val="left"/>
        <w:rPr>
          <w:rFonts w:ascii="仿宋" w:eastAsia="仿宋" w:hAnsi="仿宋" w:cs="宋体"/>
          <w:spacing w:val="15"/>
          <w:kern w:val="0"/>
          <w:sz w:val="32"/>
          <w:szCs w:val="32"/>
        </w:rPr>
      </w:pPr>
      <w:r w:rsidRPr="00B2789C">
        <w:rPr>
          <w:rFonts w:ascii="仿宋" w:eastAsia="仿宋" w:hAnsi="仿宋" w:cs="宋体"/>
          <w:spacing w:val="15"/>
          <w:kern w:val="0"/>
          <w:sz w:val="32"/>
          <w:szCs w:val="32"/>
        </w:rPr>
        <w:t>6.近五年内获得国家级纵向科研项目和自治区外横向项目资金支持，自然科学或工程技术领域类累计达到2000万元以上、哲学社会科学类累计达到500万元以上的人才；近五年内以许可、转让、作价入股等方式累计取得科技成果转化资金1000</w:t>
      </w:r>
      <w:r>
        <w:rPr>
          <w:rFonts w:ascii="仿宋" w:eastAsia="仿宋" w:hAnsi="仿宋" w:cs="宋体"/>
          <w:spacing w:val="15"/>
          <w:kern w:val="0"/>
          <w:sz w:val="32"/>
          <w:szCs w:val="32"/>
        </w:rPr>
        <w:t>万元以上的人才。</w:t>
      </w:r>
    </w:p>
    <w:p w:rsidR="00B2789C" w:rsidRDefault="00B2789C" w:rsidP="00B2789C">
      <w:pPr>
        <w:widowControl/>
        <w:ind w:firstLineChars="200" w:firstLine="700"/>
        <w:jc w:val="left"/>
        <w:rPr>
          <w:rFonts w:ascii="仿宋" w:eastAsia="仿宋" w:hAnsi="仿宋" w:cs="宋体"/>
          <w:spacing w:val="15"/>
          <w:kern w:val="0"/>
          <w:sz w:val="32"/>
          <w:szCs w:val="32"/>
        </w:rPr>
      </w:pPr>
      <w:r w:rsidRPr="00B2789C">
        <w:rPr>
          <w:rFonts w:ascii="仿宋" w:eastAsia="仿宋" w:hAnsi="仿宋" w:cs="宋体"/>
          <w:spacing w:val="15"/>
          <w:kern w:val="0"/>
          <w:sz w:val="32"/>
          <w:szCs w:val="32"/>
        </w:rPr>
        <w:t>7.</w:t>
      </w:r>
      <w:r>
        <w:rPr>
          <w:rFonts w:ascii="仿宋" w:eastAsia="仿宋" w:hAnsi="仿宋" w:cs="宋体"/>
          <w:spacing w:val="15"/>
          <w:kern w:val="0"/>
          <w:sz w:val="32"/>
          <w:szCs w:val="32"/>
        </w:rPr>
        <w:t>中华技能大奖获得者，大国工匠，世界技能大赛金牌获得者。</w:t>
      </w:r>
    </w:p>
    <w:p w:rsidR="00B2789C" w:rsidRPr="00B2789C" w:rsidRDefault="00B2789C" w:rsidP="00B2789C">
      <w:pPr>
        <w:spacing w:line="560" w:lineRule="exact"/>
        <w:ind w:firstLineChars="200" w:firstLine="640"/>
        <w:rPr>
          <w:rFonts w:ascii="黑体" w:eastAsia="黑体" w:hAnsi="黑体" w:cs="Times New Roman"/>
          <w:sz w:val="32"/>
          <w:szCs w:val="32"/>
          <w:lang w:bidi="ar-SA"/>
        </w:rPr>
      </w:pPr>
      <w:r w:rsidRPr="00B2789C">
        <w:rPr>
          <w:rFonts w:ascii="黑体" w:eastAsia="黑体" w:hAnsi="黑体" w:cs="Times New Roman"/>
          <w:sz w:val="32"/>
          <w:szCs w:val="32"/>
          <w:lang w:bidi="ar-SA"/>
        </w:rPr>
        <w:t>五、五类人才认定标准</w:t>
      </w:r>
    </w:p>
    <w:p w:rsidR="00B2789C" w:rsidRDefault="00B2789C" w:rsidP="00B2789C">
      <w:pPr>
        <w:widowControl/>
        <w:ind w:firstLineChars="200" w:firstLine="700"/>
        <w:jc w:val="left"/>
        <w:rPr>
          <w:rFonts w:ascii="仿宋" w:eastAsia="仿宋" w:hAnsi="仿宋" w:cs="宋体"/>
          <w:spacing w:val="15"/>
          <w:kern w:val="0"/>
          <w:sz w:val="32"/>
          <w:szCs w:val="32"/>
        </w:rPr>
      </w:pPr>
      <w:r w:rsidRPr="00B2789C">
        <w:rPr>
          <w:rFonts w:ascii="仿宋" w:eastAsia="仿宋" w:hAnsi="仿宋" w:cs="宋体"/>
          <w:spacing w:val="15"/>
          <w:kern w:val="0"/>
          <w:sz w:val="32"/>
          <w:szCs w:val="32"/>
        </w:rPr>
        <w:t>1.国家社会科学基金重大项目主持人。</w:t>
      </w:r>
    </w:p>
    <w:p w:rsidR="00B2789C" w:rsidRDefault="00B2789C" w:rsidP="00B2789C">
      <w:pPr>
        <w:widowControl/>
        <w:ind w:firstLineChars="200" w:firstLine="700"/>
        <w:jc w:val="left"/>
        <w:rPr>
          <w:rFonts w:ascii="仿宋" w:eastAsia="仿宋" w:hAnsi="仿宋" w:cs="宋体"/>
          <w:spacing w:val="15"/>
          <w:kern w:val="0"/>
          <w:sz w:val="32"/>
          <w:szCs w:val="32"/>
        </w:rPr>
      </w:pPr>
      <w:r w:rsidRPr="00B2789C">
        <w:rPr>
          <w:rFonts w:ascii="仿宋" w:eastAsia="仿宋" w:hAnsi="仿宋" w:cs="宋体"/>
          <w:spacing w:val="15"/>
          <w:kern w:val="0"/>
          <w:sz w:val="32"/>
          <w:szCs w:val="32"/>
        </w:rPr>
        <w:t>2.省级自然科学奖、技术发明奖、科学技术进步奖二等奖第一完成人或一等奖及以上获得者主要完成人。</w:t>
      </w:r>
    </w:p>
    <w:p w:rsidR="00B2789C" w:rsidRDefault="00B2789C" w:rsidP="00B2789C">
      <w:pPr>
        <w:widowControl/>
        <w:ind w:firstLineChars="200" w:firstLine="700"/>
        <w:jc w:val="left"/>
        <w:rPr>
          <w:rFonts w:ascii="仿宋" w:eastAsia="仿宋" w:hAnsi="仿宋" w:cs="宋体"/>
          <w:spacing w:val="15"/>
          <w:kern w:val="0"/>
          <w:sz w:val="32"/>
          <w:szCs w:val="32"/>
        </w:rPr>
      </w:pPr>
      <w:r w:rsidRPr="00B2789C">
        <w:rPr>
          <w:rFonts w:ascii="仿宋" w:eastAsia="仿宋" w:hAnsi="仿宋" w:cs="宋体"/>
          <w:spacing w:val="15"/>
          <w:kern w:val="0"/>
          <w:sz w:val="32"/>
          <w:szCs w:val="32"/>
        </w:rPr>
        <w:t>3.省级选拔表彰的最高层次专业技术人才。</w:t>
      </w:r>
    </w:p>
    <w:p w:rsidR="00B2789C" w:rsidRDefault="00B2789C" w:rsidP="00B2789C">
      <w:pPr>
        <w:widowControl/>
        <w:ind w:firstLineChars="200" w:firstLine="700"/>
        <w:jc w:val="left"/>
        <w:rPr>
          <w:rFonts w:ascii="仿宋" w:eastAsia="仿宋" w:hAnsi="仿宋" w:cs="宋体"/>
          <w:spacing w:val="15"/>
          <w:kern w:val="0"/>
          <w:sz w:val="32"/>
          <w:szCs w:val="32"/>
        </w:rPr>
      </w:pPr>
      <w:r w:rsidRPr="00B2789C">
        <w:rPr>
          <w:rFonts w:ascii="仿宋" w:eastAsia="仿宋" w:hAnsi="仿宋" w:cs="宋体"/>
          <w:spacing w:val="15"/>
          <w:kern w:val="0"/>
          <w:sz w:val="32"/>
          <w:szCs w:val="32"/>
        </w:rPr>
        <w:lastRenderedPageBreak/>
        <w:t>4.国内一流学科所在高校、省部级直属科研院所专业技术二级岗位人员。</w:t>
      </w:r>
    </w:p>
    <w:p w:rsidR="00B2789C" w:rsidRDefault="00B2789C" w:rsidP="00B2789C">
      <w:pPr>
        <w:widowControl/>
        <w:ind w:firstLineChars="200" w:firstLine="700"/>
        <w:jc w:val="left"/>
        <w:rPr>
          <w:rFonts w:ascii="仿宋" w:eastAsia="仿宋" w:hAnsi="仿宋" w:cs="宋体"/>
          <w:spacing w:val="15"/>
          <w:kern w:val="0"/>
          <w:sz w:val="32"/>
          <w:szCs w:val="32"/>
        </w:rPr>
      </w:pPr>
      <w:r w:rsidRPr="00B2789C">
        <w:rPr>
          <w:rFonts w:ascii="仿宋" w:eastAsia="仿宋" w:hAnsi="仿宋" w:cs="宋体"/>
          <w:spacing w:val="15"/>
          <w:kern w:val="0"/>
          <w:sz w:val="32"/>
          <w:szCs w:val="32"/>
        </w:rPr>
        <w:t>5.国内一流学科的正高级职称博士生导师。</w:t>
      </w:r>
    </w:p>
    <w:p w:rsidR="00B2789C" w:rsidRDefault="00B2789C" w:rsidP="00B2789C">
      <w:pPr>
        <w:widowControl/>
        <w:ind w:firstLineChars="200" w:firstLine="700"/>
        <w:jc w:val="left"/>
        <w:rPr>
          <w:rFonts w:ascii="仿宋" w:eastAsia="仿宋" w:hAnsi="仿宋" w:cs="宋体"/>
          <w:spacing w:val="15"/>
          <w:kern w:val="0"/>
          <w:sz w:val="32"/>
          <w:szCs w:val="32"/>
        </w:rPr>
      </w:pPr>
      <w:r w:rsidRPr="00B2789C">
        <w:rPr>
          <w:rFonts w:ascii="仿宋" w:eastAsia="仿宋" w:hAnsi="仿宋" w:cs="宋体"/>
          <w:spacing w:val="15"/>
          <w:kern w:val="0"/>
          <w:sz w:val="32"/>
          <w:szCs w:val="32"/>
        </w:rPr>
        <w:t>6.自治区重点产业重点领域发展所需，取得正高级专业技术职称且获得2个以上本业务领域认可的职业资格证书，业绩成果突出的复合型人才。</w:t>
      </w:r>
    </w:p>
    <w:p w:rsidR="00B2789C" w:rsidRDefault="00B2789C" w:rsidP="00B2789C">
      <w:pPr>
        <w:widowControl/>
        <w:ind w:firstLineChars="200" w:firstLine="700"/>
        <w:jc w:val="left"/>
        <w:rPr>
          <w:rFonts w:ascii="仿宋" w:eastAsia="仿宋" w:hAnsi="仿宋" w:cs="宋体"/>
          <w:spacing w:val="15"/>
          <w:kern w:val="0"/>
          <w:sz w:val="32"/>
          <w:szCs w:val="32"/>
        </w:rPr>
      </w:pPr>
      <w:r w:rsidRPr="00B2789C">
        <w:rPr>
          <w:rFonts w:ascii="仿宋" w:eastAsia="仿宋" w:hAnsi="仿宋" w:cs="宋体"/>
          <w:spacing w:val="15"/>
          <w:kern w:val="0"/>
          <w:sz w:val="32"/>
          <w:szCs w:val="32"/>
        </w:rPr>
        <w:t>7.取得国内外知名高校或科研院所博士学位，并获得业内公认较高学术成就的人员。</w:t>
      </w:r>
    </w:p>
    <w:p w:rsidR="00B2789C" w:rsidRDefault="00B2789C" w:rsidP="00B2789C">
      <w:pPr>
        <w:widowControl/>
        <w:ind w:firstLineChars="200" w:firstLine="700"/>
        <w:jc w:val="left"/>
        <w:rPr>
          <w:rFonts w:ascii="仿宋" w:eastAsia="仿宋" w:hAnsi="仿宋" w:cs="宋体"/>
          <w:spacing w:val="15"/>
          <w:kern w:val="0"/>
          <w:sz w:val="32"/>
          <w:szCs w:val="32"/>
        </w:rPr>
      </w:pPr>
      <w:r w:rsidRPr="00B2789C">
        <w:rPr>
          <w:rFonts w:ascii="仿宋" w:eastAsia="仿宋" w:hAnsi="仿宋" w:cs="宋体"/>
          <w:spacing w:val="15"/>
          <w:kern w:val="0"/>
          <w:sz w:val="32"/>
          <w:szCs w:val="32"/>
        </w:rPr>
        <w:t>8.博士后在</w:t>
      </w:r>
      <w:proofErr w:type="gramStart"/>
      <w:r w:rsidRPr="00B2789C">
        <w:rPr>
          <w:rFonts w:ascii="仿宋" w:eastAsia="仿宋" w:hAnsi="仿宋" w:cs="宋体"/>
          <w:spacing w:val="15"/>
          <w:kern w:val="0"/>
          <w:sz w:val="32"/>
          <w:szCs w:val="32"/>
        </w:rPr>
        <w:t>站期间</w:t>
      </w:r>
      <w:proofErr w:type="gramEnd"/>
      <w:r w:rsidRPr="00B2789C">
        <w:rPr>
          <w:rFonts w:ascii="仿宋" w:eastAsia="仿宋" w:hAnsi="仿宋" w:cs="宋体"/>
          <w:spacing w:val="15"/>
          <w:kern w:val="0"/>
          <w:sz w:val="32"/>
          <w:szCs w:val="32"/>
        </w:rPr>
        <w:t>获得中国博士后科学基金资助或主持省部级以上科研项目的人员。</w:t>
      </w:r>
    </w:p>
    <w:p w:rsidR="00B2789C" w:rsidRDefault="00B2789C" w:rsidP="00B2789C">
      <w:pPr>
        <w:widowControl/>
        <w:ind w:firstLineChars="200" w:firstLine="700"/>
        <w:jc w:val="left"/>
        <w:rPr>
          <w:rFonts w:ascii="仿宋" w:eastAsia="仿宋" w:hAnsi="仿宋" w:cs="宋体"/>
          <w:spacing w:val="15"/>
          <w:kern w:val="0"/>
          <w:sz w:val="32"/>
          <w:szCs w:val="32"/>
        </w:rPr>
      </w:pPr>
      <w:r w:rsidRPr="00B2789C">
        <w:rPr>
          <w:rFonts w:ascii="仿宋" w:eastAsia="仿宋" w:hAnsi="仿宋" w:cs="宋体"/>
          <w:spacing w:val="15"/>
          <w:kern w:val="0"/>
          <w:sz w:val="32"/>
          <w:szCs w:val="32"/>
        </w:rPr>
        <w:t>9.</w:t>
      </w:r>
      <w:r>
        <w:rPr>
          <w:rFonts w:ascii="仿宋" w:eastAsia="仿宋" w:hAnsi="仿宋" w:cs="宋体"/>
          <w:spacing w:val="15"/>
          <w:kern w:val="0"/>
          <w:sz w:val="32"/>
          <w:szCs w:val="32"/>
        </w:rPr>
        <w:t>全国技术能手，世界技能大赛银牌、铜牌获得者。</w:t>
      </w:r>
    </w:p>
    <w:p w:rsidR="00B2789C" w:rsidRPr="00B2789C" w:rsidRDefault="00B2789C" w:rsidP="00B2789C">
      <w:pPr>
        <w:spacing w:line="560" w:lineRule="exact"/>
        <w:ind w:firstLineChars="200" w:firstLine="640"/>
        <w:rPr>
          <w:rFonts w:ascii="黑体" w:eastAsia="黑体" w:hAnsi="黑体" w:cs="Times New Roman"/>
          <w:sz w:val="32"/>
          <w:szCs w:val="32"/>
          <w:lang w:bidi="ar-SA"/>
        </w:rPr>
      </w:pPr>
      <w:r w:rsidRPr="00B2789C">
        <w:rPr>
          <w:rFonts w:ascii="黑体" w:eastAsia="黑体" w:hAnsi="黑体" w:cs="Times New Roman"/>
          <w:sz w:val="32"/>
          <w:szCs w:val="32"/>
          <w:lang w:bidi="ar-SA"/>
        </w:rPr>
        <w:t>六、六类人才认定标准</w:t>
      </w:r>
    </w:p>
    <w:p w:rsidR="00B2789C" w:rsidRDefault="00B2789C" w:rsidP="00B2789C">
      <w:pPr>
        <w:widowControl/>
        <w:ind w:firstLineChars="200" w:firstLine="700"/>
        <w:jc w:val="left"/>
        <w:rPr>
          <w:rFonts w:ascii="仿宋" w:eastAsia="仿宋" w:hAnsi="仿宋" w:cs="宋体"/>
          <w:spacing w:val="15"/>
          <w:kern w:val="0"/>
          <w:sz w:val="32"/>
          <w:szCs w:val="32"/>
        </w:rPr>
      </w:pPr>
      <w:r w:rsidRPr="00B2789C">
        <w:rPr>
          <w:rFonts w:ascii="仿宋" w:eastAsia="仿宋" w:hAnsi="仿宋" w:cs="宋体"/>
          <w:spacing w:val="15"/>
          <w:kern w:val="0"/>
          <w:sz w:val="32"/>
          <w:szCs w:val="32"/>
        </w:rPr>
        <w:t>1.省级自然科学奖、技术发明奖、科学技术进步奖二等奖主要完成人。</w:t>
      </w:r>
    </w:p>
    <w:p w:rsidR="00B2789C" w:rsidRDefault="00B2789C" w:rsidP="00B2789C">
      <w:pPr>
        <w:widowControl/>
        <w:ind w:firstLineChars="200" w:firstLine="700"/>
        <w:jc w:val="left"/>
        <w:rPr>
          <w:rFonts w:ascii="仿宋" w:eastAsia="仿宋" w:hAnsi="仿宋" w:cs="宋体"/>
          <w:spacing w:val="15"/>
          <w:kern w:val="0"/>
          <w:sz w:val="32"/>
          <w:szCs w:val="32"/>
        </w:rPr>
      </w:pPr>
      <w:r w:rsidRPr="00B2789C">
        <w:rPr>
          <w:rFonts w:ascii="仿宋" w:eastAsia="仿宋" w:hAnsi="仿宋" w:cs="宋体"/>
          <w:spacing w:val="15"/>
          <w:kern w:val="0"/>
          <w:sz w:val="32"/>
          <w:szCs w:val="32"/>
        </w:rPr>
        <w:t>2.自治区重点产业重点领域发展所需的正高级专业技术职称人员。</w:t>
      </w:r>
    </w:p>
    <w:p w:rsidR="00B2789C" w:rsidRDefault="00B2789C" w:rsidP="00B2789C">
      <w:pPr>
        <w:widowControl/>
        <w:ind w:firstLineChars="200" w:firstLine="700"/>
        <w:jc w:val="left"/>
        <w:rPr>
          <w:rFonts w:ascii="仿宋" w:eastAsia="仿宋" w:hAnsi="仿宋" w:cs="宋体"/>
          <w:spacing w:val="15"/>
          <w:kern w:val="0"/>
          <w:sz w:val="32"/>
          <w:szCs w:val="32"/>
        </w:rPr>
      </w:pPr>
      <w:r w:rsidRPr="00B2789C">
        <w:rPr>
          <w:rFonts w:ascii="仿宋" w:eastAsia="仿宋" w:hAnsi="仿宋" w:cs="宋体"/>
          <w:spacing w:val="15"/>
          <w:kern w:val="0"/>
          <w:sz w:val="32"/>
          <w:szCs w:val="32"/>
        </w:rPr>
        <w:t>3.取得博士学位人员（海外毕业按当年度英国QS世界大学排名、泰晤士高等教育世界大学排名、《美国新闻与世界报道》世界大学排名、</w:t>
      </w:r>
      <w:proofErr w:type="gramStart"/>
      <w:r w:rsidRPr="00B2789C">
        <w:rPr>
          <w:rFonts w:ascii="仿宋" w:eastAsia="仿宋" w:hAnsi="仿宋" w:cs="宋体"/>
          <w:spacing w:val="15"/>
          <w:kern w:val="0"/>
          <w:sz w:val="32"/>
          <w:szCs w:val="32"/>
        </w:rPr>
        <w:t>软科世界</w:t>
      </w:r>
      <w:proofErr w:type="gramEnd"/>
      <w:r w:rsidRPr="00B2789C">
        <w:rPr>
          <w:rFonts w:ascii="仿宋" w:eastAsia="仿宋" w:hAnsi="仿宋" w:cs="宋体"/>
          <w:spacing w:val="15"/>
          <w:kern w:val="0"/>
          <w:sz w:val="32"/>
          <w:szCs w:val="32"/>
        </w:rPr>
        <w:t>大学学术排名前500名执行）。</w:t>
      </w:r>
    </w:p>
    <w:p w:rsidR="00B2789C" w:rsidRDefault="00B2789C" w:rsidP="00B2789C">
      <w:pPr>
        <w:widowControl/>
        <w:ind w:firstLineChars="200" w:firstLine="700"/>
        <w:jc w:val="left"/>
        <w:rPr>
          <w:rFonts w:ascii="仿宋" w:eastAsia="仿宋" w:hAnsi="仿宋" w:cs="宋体"/>
          <w:spacing w:val="15"/>
          <w:kern w:val="0"/>
          <w:sz w:val="32"/>
          <w:szCs w:val="32"/>
        </w:rPr>
      </w:pPr>
      <w:r w:rsidRPr="00B2789C">
        <w:rPr>
          <w:rFonts w:ascii="仿宋" w:eastAsia="仿宋" w:hAnsi="仿宋" w:cs="宋体"/>
          <w:spacing w:val="15"/>
          <w:kern w:val="0"/>
          <w:sz w:val="32"/>
          <w:szCs w:val="32"/>
        </w:rPr>
        <w:t>4.自治区重点产业重点领域发展所需，年薪100万元以上的企业经营管理人才和研发人才；或上年度在自治区内纳税达到8000万元以上的企业的主要经营管理人才。</w:t>
      </w:r>
    </w:p>
    <w:p w:rsidR="00B2789C" w:rsidRPr="00B2789C" w:rsidRDefault="00B2789C" w:rsidP="00B2789C">
      <w:pPr>
        <w:widowControl/>
        <w:ind w:firstLineChars="200" w:firstLine="700"/>
        <w:jc w:val="left"/>
        <w:rPr>
          <w:rFonts w:ascii="仿宋" w:eastAsia="仿宋" w:hAnsi="仿宋" w:cs="宋体"/>
          <w:spacing w:val="15"/>
          <w:kern w:val="0"/>
          <w:sz w:val="32"/>
          <w:szCs w:val="32"/>
        </w:rPr>
      </w:pPr>
      <w:r w:rsidRPr="00B2789C">
        <w:rPr>
          <w:rFonts w:ascii="仿宋" w:eastAsia="仿宋" w:hAnsi="仿宋" w:cs="宋体"/>
          <w:spacing w:val="15"/>
          <w:kern w:val="0"/>
          <w:sz w:val="32"/>
          <w:szCs w:val="32"/>
        </w:rPr>
        <w:t>5.省级选拔表彰的最高层次技能人才，国家级技能大师工作室领办人。</w:t>
      </w:r>
    </w:p>
    <w:p w:rsidR="00024B06" w:rsidRPr="007A04CA" w:rsidRDefault="00024B06" w:rsidP="00786C3A">
      <w:pPr>
        <w:adjustRightInd w:val="0"/>
        <w:snapToGrid w:val="0"/>
        <w:spacing w:line="500" w:lineRule="atLeast"/>
        <w:rPr>
          <w:cs/>
        </w:rPr>
      </w:pPr>
    </w:p>
    <w:sectPr w:rsidR="00024B06" w:rsidRPr="007A04CA" w:rsidSect="00B2789C">
      <w:pgSz w:w="11906" w:h="16838" w:code="9"/>
      <w:pgMar w:top="1418" w:right="1418" w:bottom="1418" w:left="1418" w:header="851" w:footer="992" w:gutter="0"/>
      <w:cols w:space="425"/>
      <w:docGrid w:type="lines" w:linePitch="5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4D9" w:rsidRDefault="00A614D9" w:rsidP="00A13D82">
      <w:r>
        <w:separator/>
      </w:r>
    </w:p>
  </w:endnote>
  <w:endnote w:type="continuationSeparator" w:id="0">
    <w:p w:rsidR="00A614D9" w:rsidRDefault="00A614D9" w:rsidP="00A1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Menk Qagan Tig">
    <w:altName w:val="Times New Roman"/>
    <w:charset w:val="00"/>
    <w:family w:val="auto"/>
    <w:pitch w:val="variable"/>
    <w:sig w:usb0="A000029F" w:usb1="0049E44A" w:usb2="00020002" w:usb3="00000000" w:csb0="00000001" w:csb1="00000000"/>
  </w:font>
  <w:font w:name="Times New Roman">
    <w:panose1 w:val="02020603050405020304"/>
    <w:charset w:val="00"/>
    <w:family w:val="roman"/>
    <w:pitch w:val="variable"/>
    <w:sig w:usb0="E0002EFF" w:usb1="C000785B" w:usb2="00000009" w:usb3="00000000" w:csb0="000001FF" w:csb1="00000000"/>
  </w:font>
  <w:font w:name="Menk Har_a Tig">
    <w:altName w:val="Times New Roman"/>
    <w:charset w:val="00"/>
    <w:family w:val="auto"/>
    <w:pitch w:val="variable"/>
    <w:sig w:usb0="00000003" w:usb1="0049E44A" w:usb2="00020002" w:usb3="00000000" w:csb0="0000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4D9" w:rsidRDefault="00A614D9" w:rsidP="00A13D82">
      <w:r>
        <w:separator/>
      </w:r>
    </w:p>
  </w:footnote>
  <w:footnote w:type="continuationSeparator" w:id="0">
    <w:p w:rsidR="00A614D9" w:rsidRDefault="00A614D9" w:rsidP="00A13D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40"/>
  <w:drawingGridVerticalSpacing w:val="2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75D1"/>
    <w:rsid w:val="00024B06"/>
    <w:rsid w:val="000508F6"/>
    <w:rsid w:val="00082B39"/>
    <w:rsid w:val="000927FC"/>
    <w:rsid w:val="000D1722"/>
    <w:rsid w:val="000E385B"/>
    <w:rsid w:val="00164FA0"/>
    <w:rsid w:val="001801C8"/>
    <w:rsid w:val="001D0216"/>
    <w:rsid w:val="001F2ABB"/>
    <w:rsid w:val="00210709"/>
    <w:rsid w:val="00210C39"/>
    <w:rsid w:val="00215EB9"/>
    <w:rsid w:val="002525B7"/>
    <w:rsid w:val="00253531"/>
    <w:rsid w:val="002B5794"/>
    <w:rsid w:val="002D645A"/>
    <w:rsid w:val="002F3ECA"/>
    <w:rsid w:val="003027C5"/>
    <w:rsid w:val="003A34D2"/>
    <w:rsid w:val="004E5991"/>
    <w:rsid w:val="005B2EF5"/>
    <w:rsid w:val="005E568D"/>
    <w:rsid w:val="00614324"/>
    <w:rsid w:val="00633030"/>
    <w:rsid w:val="00763D8D"/>
    <w:rsid w:val="00786C3A"/>
    <w:rsid w:val="00790FC5"/>
    <w:rsid w:val="007A04CA"/>
    <w:rsid w:val="00893183"/>
    <w:rsid w:val="008D35B1"/>
    <w:rsid w:val="008F75D1"/>
    <w:rsid w:val="00932126"/>
    <w:rsid w:val="00A13D82"/>
    <w:rsid w:val="00A15768"/>
    <w:rsid w:val="00A614D9"/>
    <w:rsid w:val="00A954B1"/>
    <w:rsid w:val="00AE66D3"/>
    <w:rsid w:val="00AF2267"/>
    <w:rsid w:val="00B12D27"/>
    <w:rsid w:val="00B14C8A"/>
    <w:rsid w:val="00B2789C"/>
    <w:rsid w:val="00B93078"/>
    <w:rsid w:val="00BD5D3F"/>
    <w:rsid w:val="00CC4B8C"/>
    <w:rsid w:val="00CD5034"/>
    <w:rsid w:val="00CE3242"/>
    <w:rsid w:val="00D70129"/>
    <w:rsid w:val="00DE5420"/>
    <w:rsid w:val="00E56F46"/>
    <w:rsid w:val="00FD7EAF"/>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8"/>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183"/>
    <w:pPr>
      <w:widowControl w:val="0"/>
      <w:jc w:val="both"/>
    </w:pPr>
    <w:rPr>
      <w:rFonts w:cs="Menk Qagan Tig"/>
      <w:sz w:val="28"/>
      <w:szCs w:val="30"/>
    </w:rPr>
  </w:style>
  <w:style w:type="paragraph" w:styleId="1">
    <w:name w:val="heading 1"/>
    <w:basedOn w:val="a"/>
    <w:next w:val="a"/>
    <w:link w:val="1Char"/>
    <w:uiPriority w:val="9"/>
    <w:qFormat/>
    <w:rsid w:val="00D70129"/>
    <w:pPr>
      <w:keepNext/>
      <w:keepLines/>
      <w:spacing w:before="340" w:after="330" w:line="578" w:lineRule="auto"/>
      <w:outlineLvl w:val="0"/>
    </w:pPr>
    <w:rPr>
      <w:b/>
      <w:bCs/>
      <w:kern w:val="44"/>
      <w:sz w:val="44"/>
      <w:szCs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3D82"/>
    <w:pPr>
      <w:pBdr>
        <w:bottom w:val="single" w:sz="6" w:space="1" w:color="auto"/>
      </w:pBdr>
      <w:tabs>
        <w:tab w:val="center" w:pos="4153"/>
        <w:tab w:val="right" w:pos="8306"/>
      </w:tabs>
      <w:snapToGrid w:val="0"/>
      <w:jc w:val="center"/>
    </w:pPr>
    <w:rPr>
      <w:sz w:val="18"/>
      <w:szCs w:val="22"/>
    </w:rPr>
  </w:style>
  <w:style w:type="character" w:customStyle="1" w:styleId="Char">
    <w:name w:val="页眉 Char"/>
    <w:basedOn w:val="a0"/>
    <w:link w:val="a3"/>
    <w:uiPriority w:val="99"/>
    <w:rsid w:val="00A13D82"/>
    <w:rPr>
      <w:rFonts w:cs="Menk Qagan Tig"/>
      <w:sz w:val="18"/>
      <w:szCs w:val="22"/>
    </w:rPr>
  </w:style>
  <w:style w:type="paragraph" w:styleId="a4">
    <w:name w:val="footer"/>
    <w:basedOn w:val="a"/>
    <w:link w:val="Char0"/>
    <w:uiPriority w:val="99"/>
    <w:unhideWhenUsed/>
    <w:rsid w:val="00A13D82"/>
    <w:pPr>
      <w:tabs>
        <w:tab w:val="center" w:pos="4153"/>
        <w:tab w:val="right" w:pos="8306"/>
      </w:tabs>
      <w:snapToGrid w:val="0"/>
      <w:jc w:val="left"/>
    </w:pPr>
    <w:rPr>
      <w:sz w:val="18"/>
      <w:szCs w:val="22"/>
    </w:rPr>
  </w:style>
  <w:style w:type="character" w:customStyle="1" w:styleId="Char0">
    <w:name w:val="页脚 Char"/>
    <w:basedOn w:val="a0"/>
    <w:link w:val="a4"/>
    <w:uiPriority w:val="99"/>
    <w:rsid w:val="00A13D82"/>
    <w:rPr>
      <w:rFonts w:cs="Menk Qagan Tig"/>
      <w:sz w:val="18"/>
      <w:szCs w:val="22"/>
    </w:rPr>
  </w:style>
  <w:style w:type="paragraph" w:customStyle="1" w:styleId="a5">
    <w:name w:val="蒙文标题"/>
    <w:basedOn w:val="1"/>
    <w:qFormat/>
    <w:rsid w:val="00D70129"/>
    <w:pPr>
      <w:adjustRightInd w:val="0"/>
      <w:snapToGrid w:val="0"/>
      <w:spacing w:before="0" w:after="0" w:line="500" w:lineRule="atLeast"/>
    </w:pPr>
    <w:rPr>
      <w:rFonts w:ascii="Menk Har_a Tig" w:eastAsia="Menk Har_a Tig" w:hAnsi="Menk Har_a Tig" w:cs="Menk Har_a Tig"/>
      <w:b w:val="0"/>
      <w:bCs w:val="0"/>
    </w:rPr>
  </w:style>
  <w:style w:type="character" w:customStyle="1" w:styleId="1Char">
    <w:name w:val="标题 1 Char"/>
    <w:basedOn w:val="a0"/>
    <w:link w:val="1"/>
    <w:uiPriority w:val="9"/>
    <w:rsid w:val="00D70129"/>
    <w:rPr>
      <w:rFonts w:cs="Menk Qagan Tig"/>
      <w:b/>
      <w:bCs/>
      <w:kern w:val="44"/>
      <w:sz w:val="44"/>
      <w:szCs w:val="56"/>
    </w:rPr>
  </w:style>
  <w:style w:type="paragraph" w:customStyle="1" w:styleId="a6">
    <w:name w:val="蒙古正文"/>
    <w:basedOn w:val="a"/>
    <w:qFormat/>
    <w:rsid w:val="00D70129"/>
    <w:pPr>
      <w:adjustRightInd w:val="0"/>
      <w:snapToGrid w:val="0"/>
      <w:spacing w:line="500" w:lineRule="atLeast"/>
      <w:ind w:firstLineChars="200" w:firstLine="6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8"/>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EF5"/>
    <w:pPr>
      <w:widowControl w:val="0"/>
      <w:jc w:val="both"/>
    </w:pPr>
    <w:rPr>
      <w:rFonts w:cs="Menk Qagan Tig"/>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3D82"/>
    <w:pPr>
      <w:pBdr>
        <w:bottom w:val="single" w:sz="6" w:space="1" w:color="auto"/>
      </w:pBdr>
      <w:tabs>
        <w:tab w:val="center" w:pos="4153"/>
        <w:tab w:val="right" w:pos="8306"/>
      </w:tabs>
      <w:snapToGrid w:val="0"/>
      <w:jc w:val="center"/>
    </w:pPr>
    <w:rPr>
      <w:sz w:val="18"/>
      <w:szCs w:val="22"/>
    </w:rPr>
  </w:style>
  <w:style w:type="character" w:customStyle="1" w:styleId="Char">
    <w:name w:val="页眉 Char"/>
    <w:basedOn w:val="a0"/>
    <w:link w:val="a3"/>
    <w:uiPriority w:val="99"/>
    <w:rsid w:val="00A13D82"/>
    <w:rPr>
      <w:rFonts w:cs="Menk Qagan Tig"/>
      <w:sz w:val="18"/>
      <w:szCs w:val="22"/>
    </w:rPr>
  </w:style>
  <w:style w:type="paragraph" w:styleId="a4">
    <w:name w:val="footer"/>
    <w:basedOn w:val="a"/>
    <w:link w:val="Char0"/>
    <w:uiPriority w:val="99"/>
    <w:unhideWhenUsed/>
    <w:rsid w:val="00A13D82"/>
    <w:pPr>
      <w:tabs>
        <w:tab w:val="center" w:pos="4153"/>
        <w:tab w:val="right" w:pos="8306"/>
      </w:tabs>
      <w:snapToGrid w:val="0"/>
      <w:jc w:val="left"/>
    </w:pPr>
    <w:rPr>
      <w:sz w:val="18"/>
      <w:szCs w:val="22"/>
    </w:rPr>
  </w:style>
  <w:style w:type="character" w:customStyle="1" w:styleId="Char0">
    <w:name w:val="页脚 Char"/>
    <w:basedOn w:val="a0"/>
    <w:link w:val="a4"/>
    <w:uiPriority w:val="99"/>
    <w:rsid w:val="00A13D82"/>
    <w:rPr>
      <w:rFonts w:cs="Menk Qagan Tig"/>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85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218</Words>
  <Characters>1249</Characters>
  <Application>Microsoft Office Word</Application>
  <DocSecurity>0</DocSecurity>
  <Lines>10</Lines>
  <Paragraphs>2</Paragraphs>
  <ScaleCrop>false</ScaleCrop>
  <Company>P R C</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2024-10-03T01:47:00Z</dcterms:created>
  <dcterms:modified xsi:type="dcterms:W3CDTF">2024-10-03T02:01:00Z</dcterms:modified>
</cp:coreProperties>
</file>